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1E39C" w14:textId="249A06DE" w:rsidR="000C36A3" w:rsidRPr="00C848FD" w:rsidRDefault="00062060" w:rsidP="00C848FD">
      <w:pPr>
        <w:spacing w:after="360"/>
        <w:jc w:val="center"/>
        <w:rPr>
          <w:b/>
          <w:sz w:val="24"/>
          <w:szCs w:val="24"/>
          <w:lang w:val="en-GB"/>
        </w:rPr>
      </w:pPr>
      <w:bookmarkStart w:id="0" w:name="_GoBack"/>
      <w:bookmarkEnd w:id="0"/>
      <w:proofErr w:type="spellStart"/>
      <w:r w:rsidRPr="00C848FD">
        <w:rPr>
          <w:b/>
          <w:sz w:val="24"/>
          <w:szCs w:val="24"/>
          <w:lang w:val="en-GB"/>
        </w:rPr>
        <w:t>Antall</w:t>
      </w:r>
      <w:proofErr w:type="spellEnd"/>
      <w:r w:rsidRPr="00C848FD">
        <w:rPr>
          <w:b/>
          <w:sz w:val="24"/>
          <w:szCs w:val="24"/>
          <w:lang w:val="en-GB"/>
        </w:rPr>
        <w:t xml:space="preserve"> </w:t>
      </w:r>
      <w:proofErr w:type="spellStart"/>
      <w:r w:rsidRPr="00C848FD">
        <w:rPr>
          <w:b/>
          <w:sz w:val="24"/>
          <w:szCs w:val="24"/>
          <w:lang w:val="en-GB"/>
        </w:rPr>
        <w:t>József</w:t>
      </w:r>
      <w:proofErr w:type="spellEnd"/>
      <w:r w:rsidRPr="00C848FD">
        <w:rPr>
          <w:b/>
          <w:sz w:val="24"/>
          <w:szCs w:val="24"/>
          <w:lang w:val="en-GB"/>
        </w:rPr>
        <w:t xml:space="preserve"> Knowledge Centre („AJ</w:t>
      </w:r>
      <w:r w:rsidR="005C7FE1" w:rsidRPr="00C848FD">
        <w:rPr>
          <w:b/>
          <w:sz w:val="24"/>
          <w:szCs w:val="24"/>
          <w:lang w:val="en-GB"/>
        </w:rPr>
        <w:t>KC</w:t>
      </w:r>
      <w:r w:rsidRPr="00C848FD">
        <w:rPr>
          <w:b/>
          <w:sz w:val="24"/>
          <w:szCs w:val="24"/>
          <w:lang w:val="en-GB"/>
        </w:rPr>
        <w:t>”)</w:t>
      </w:r>
      <w:r w:rsidR="00A830C6" w:rsidRPr="00C848FD">
        <w:rPr>
          <w:b/>
          <w:sz w:val="24"/>
          <w:szCs w:val="24"/>
          <w:lang w:val="en-GB"/>
        </w:rPr>
        <w:t xml:space="preserve"> Student Grant</w:t>
      </w:r>
    </w:p>
    <w:p w14:paraId="1585B662" w14:textId="77777777" w:rsidR="00A830C6" w:rsidRPr="00C848FD" w:rsidRDefault="00A830C6" w:rsidP="00544ED4">
      <w:p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 xml:space="preserve">The grant will enable </w:t>
      </w:r>
      <w:r w:rsidR="005C7FE1" w:rsidRPr="00C848FD">
        <w:rPr>
          <w:sz w:val="24"/>
          <w:szCs w:val="24"/>
          <w:lang w:val="en-GB"/>
        </w:rPr>
        <w:t xml:space="preserve">AJKC </w:t>
      </w:r>
      <w:r w:rsidR="00E31D4E" w:rsidRPr="00C848FD">
        <w:rPr>
          <w:sz w:val="24"/>
          <w:szCs w:val="24"/>
          <w:lang w:val="en-GB"/>
        </w:rPr>
        <w:t xml:space="preserve">to host one </w:t>
      </w:r>
      <w:r w:rsidR="005C7FE1" w:rsidRPr="00C848FD">
        <w:rPr>
          <w:sz w:val="24"/>
          <w:szCs w:val="24"/>
          <w:lang w:val="en-GB"/>
        </w:rPr>
        <w:t xml:space="preserve">undergraduate/graduate/graduated </w:t>
      </w:r>
      <w:r w:rsidR="00E31D4E" w:rsidRPr="00C848FD">
        <w:rPr>
          <w:sz w:val="24"/>
          <w:szCs w:val="24"/>
          <w:lang w:val="en-GB"/>
        </w:rPr>
        <w:t>student</w:t>
      </w:r>
      <w:r w:rsidR="000C36A3" w:rsidRPr="00C848FD">
        <w:rPr>
          <w:sz w:val="24"/>
          <w:szCs w:val="24"/>
          <w:lang w:val="en-GB"/>
        </w:rPr>
        <w:t xml:space="preserve"> </w:t>
      </w:r>
      <w:r w:rsidR="00E31D4E" w:rsidRPr="00C848FD">
        <w:rPr>
          <w:sz w:val="24"/>
          <w:szCs w:val="24"/>
          <w:lang w:val="en-GB"/>
        </w:rPr>
        <w:t>for the duration of the agreement.</w:t>
      </w:r>
    </w:p>
    <w:p w14:paraId="45B297DB" w14:textId="4E5195D9" w:rsidR="00E31D4E" w:rsidRPr="00C848FD" w:rsidRDefault="0080589C" w:rsidP="00544ED4">
      <w:p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 xml:space="preserve">The grant </w:t>
      </w:r>
      <w:r w:rsidR="005C7FE1" w:rsidRPr="00C848FD">
        <w:rPr>
          <w:sz w:val="24"/>
          <w:szCs w:val="24"/>
          <w:lang w:val="en-GB"/>
        </w:rPr>
        <w:t>is</w:t>
      </w:r>
      <w:r w:rsidRPr="00C848FD">
        <w:rPr>
          <w:sz w:val="24"/>
          <w:szCs w:val="24"/>
          <w:lang w:val="en-GB"/>
        </w:rPr>
        <w:t xml:space="preserve"> available to students</w:t>
      </w:r>
      <w:r w:rsidR="000C36A3" w:rsidRPr="00C848FD">
        <w:rPr>
          <w:sz w:val="24"/>
          <w:szCs w:val="24"/>
          <w:lang w:val="en-GB"/>
        </w:rPr>
        <w:t>/graduates</w:t>
      </w:r>
      <w:r w:rsidR="00067798" w:rsidRPr="00C848FD">
        <w:rPr>
          <w:sz w:val="24"/>
          <w:szCs w:val="24"/>
          <w:lang w:val="en-GB"/>
        </w:rPr>
        <w:t>, who woul</w:t>
      </w:r>
      <w:r w:rsidR="00067798">
        <w:rPr>
          <w:sz w:val="24"/>
          <w:szCs w:val="24"/>
          <w:lang w:val="en-GB"/>
        </w:rPr>
        <w:t xml:space="preserve">d like to gain work experience </w:t>
      </w:r>
      <w:r w:rsidR="00067798" w:rsidRPr="00C848FD">
        <w:rPr>
          <w:sz w:val="24"/>
          <w:szCs w:val="24"/>
          <w:lang w:val="en-GB"/>
        </w:rPr>
        <w:t>at AJKC and optionally want to pursue studies at a Hungarian university</w:t>
      </w:r>
      <w:r w:rsidR="00FF1BDD" w:rsidRPr="00C848FD">
        <w:rPr>
          <w:sz w:val="24"/>
          <w:szCs w:val="24"/>
          <w:lang w:val="en-GB"/>
        </w:rPr>
        <w:t>.</w:t>
      </w:r>
    </w:p>
    <w:p w14:paraId="6F78869F" w14:textId="012C9799" w:rsidR="00A830C6" w:rsidRPr="00C848FD" w:rsidRDefault="000031BA" w:rsidP="00544ED4">
      <w:p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The</w:t>
      </w:r>
      <w:r w:rsidR="006D1203" w:rsidRPr="00C848FD">
        <w:rPr>
          <w:sz w:val="24"/>
          <w:szCs w:val="24"/>
          <w:lang w:val="en-GB"/>
        </w:rPr>
        <w:t xml:space="preserve"> scholar</w:t>
      </w:r>
      <w:r w:rsidRPr="00C848FD">
        <w:rPr>
          <w:sz w:val="24"/>
          <w:szCs w:val="24"/>
          <w:lang w:val="en-GB"/>
        </w:rPr>
        <w:t xml:space="preserve"> will </w:t>
      </w:r>
      <w:r w:rsidR="005C7FE1" w:rsidRPr="00C848FD">
        <w:rPr>
          <w:sz w:val="24"/>
          <w:szCs w:val="24"/>
          <w:lang w:val="en-GB"/>
        </w:rPr>
        <w:t xml:space="preserve">hold a working position at AJKC for </w:t>
      </w:r>
      <w:r w:rsidRPr="00C848FD">
        <w:rPr>
          <w:sz w:val="24"/>
          <w:szCs w:val="24"/>
          <w:lang w:val="en-GB"/>
        </w:rPr>
        <w:t xml:space="preserve">one semester and will be </w:t>
      </w:r>
      <w:r w:rsidR="00284260" w:rsidRPr="00C848FD">
        <w:rPr>
          <w:sz w:val="24"/>
          <w:szCs w:val="24"/>
          <w:lang w:val="en-GB"/>
        </w:rPr>
        <w:t xml:space="preserve">expected </w:t>
      </w:r>
      <w:r w:rsidRPr="00C848FD">
        <w:rPr>
          <w:sz w:val="24"/>
          <w:szCs w:val="24"/>
          <w:lang w:val="en-GB"/>
        </w:rPr>
        <w:t>to</w:t>
      </w:r>
      <w:r w:rsidR="00FA2FAB" w:rsidRPr="00C848FD">
        <w:rPr>
          <w:sz w:val="24"/>
          <w:szCs w:val="24"/>
          <w:lang w:val="en-GB"/>
        </w:rPr>
        <w:t xml:space="preserve"> take part in its activities as an intern/trainee. If the internship is part of the scholar’s studies, AJKC can issue a certificate </w:t>
      </w:r>
      <w:r w:rsidR="00284260" w:rsidRPr="00C848FD">
        <w:rPr>
          <w:sz w:val="24"/>
          <w:szCs w:val="24"/>
          <w:lang w:val="en-GB"/>
        </w:rPr>
        <w:t xml:space="preserve">confirming </w:t>
      </w:r>
      <w:r w:rsidR="00FA2FAB" w:rsidRPr="00C848FD">
        <w:rPr>
          <w:sz w:val="24"/>
          <w:szCs w:val="24"/>
          <w:lang w:val="en-GB"/>
        </w:rPr>
        <w:t>the completion of the internship. The flexible working hours and atmosphere of AJKC support the scholar’s extra activities, thus at their own arrangement they can pursue studies at a Hungarian university.</w:t>
      </w:r>
      <w:r w:rsidRPr="00C848FD">
        <w:rPr>
          <w:sz w:val="24"/>
          <w:szCs w:val="24"/>
          <w:lang w:val="en-GB"/>
        </w:rPr>
        <w:t xml:space="preserve"> </w:t>
      </w:r>
    </w:p>
    <w:p w14:paraId="7DD16856" w14:textId="35DD924C" w:rsidR="00544ED4" w:rsidRPr="00C848FD" w:rsidRDefault="00284260" w:rsidP="00544ED4">
      <w:pPr>
        <w:jc w:val="both"/>
        <w:rPr>
          <w:b/>
          <w:sz w:val="24"/>
          <w:szCs w:val="24"/>
          <w:lang w:val="en-GB"/>
        </w:rPr>
      </w:pPr>
      <w:r w:rsidRPr="00C848FD">
        <w:rPr>
          <w:b/>
          <w:sz w:val="24"/>
          <w:szCs w:val="24"/>
          <w:lang w:val="en-GB"/>
        </w:rPr>
        <w:t>Job description:</w:t>
      </w:r>
    </w:p>
    <w:p w14:paraId="618AEC53" w14:textId="2AEE793B" w:rsidR="00284260" w:rsidRPr="00C848FD" w:rsidRDefault="00284260" w:rsidP="00284260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The scholar will take part in the daily activities of the Asian relations office. He/she will help to extend the English/Chinese language events and publications of the Knowledge Cent</w:t>
      </w:r>
      <w:r w:rsidR="00642414">
        <w:rPr>
          <w:sz w:val="24"/>
          <w:szCs w:val="24"/>
          <w:lang w:val="en-GB"/>
        </w:rPr>
        <w:t>re</w:t>
      </w:r>
    </w:p>
    <w:p w14:paraId="29992025" w14:textId="77777777" w:rsidR="00284260" w:rsidRPr="00C848FD" w:rsidRDefault="00284260" w:rsidP="00284260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The scholar will take part in the preparation of international or Chinese-related events/conferences</w:t>
      </w:r>
    </w:p>
    <w:p w14:paraId="7272E5CF" w14:textId="77777777" w:rsidR="00284260" w:rsidRPr="00C848FD" w:rsidRDefault="00284260" w:rsidP="00284260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 xml:space="preserve">Research paper writing opportunity </w:t>
      </w:r>
    </w:p>
    <w:p w14:paraId="112E19B0" w14:textId="77777777" w:rsidR="00A8439D" w:rsidRPr="00C848FD" w:rsidRDefault="00A8439D" w:rsidP="00C848FD">
      <w:pPr>
        <w:pStyle w:val="Listaszerbekezds"/>
        <w:jc w:val="both"/>
        <w:rPr>
          <w:sz w:val="24"/>
          <w:szCs w:val="24"/>
          <w:lang w:val="en-GB"/>
        </w:rPr>
      </w:pPr>
    </w:p>
    <w:p w14:paraId="659C9EB4" w14:textId="3BBEBEDC" w:rsidR="00A830C6" w:rsidRPr="00C848FD" w:rsidRDefault="00B17017" w:rsidP="00544ED4">
      <w:pPr>
        <w:jc w:val="both"/>
        <w:rPr>
          <w:b/>
          <w:sz w:val="24"/>
          <w:szCs w:val="24"/>
          <w:lang w:val="en-GB"/>
        </w:rPr>
      </w:pPr>
      <w:r w:rsidRPr="00C848FD">
        <w:rPr>
          <w:b/>
          <w:sz w:val="24"/>
          <w:szCs w:val="24"/>
          <w:lang w:val="en-GB"/>
        </w:rPr>
        <w:t>Eligibility:</w:t>
      </w:r>
    </w:p>
    <w:p w14:paraId="44815C25" w14:textId="77777777" w:rsidR="003B7CEE" w:rsidRPr="00C848FD" w:rsidRDefault="003B7CEE" w:rsidP="003B7CEE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Taiwanese citizenship</w:t>
      </w:r>
    </w:p>
    <w:p w14:paraId="31B8E1D7" w14:textId="19AD8648" w:rsidR="00A830C6" w:rsidRPr="00C848FD" w:rsidRDefault="00FA2FAB" w:rsidP="00544ED4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Age</w:t>
      </w:r>
      <w:r w:rsidR="00FF1BDD" w:rsidRPr="00C848FD">
        <w:rPr>
          <w:sz w:val="24"/>
          <w:szCs w:val="24"/>
          <w:lang w:val="en-GB"/>
        </w:rPr>
        <w:t xml:space="preserve"> </w:t>
      </w:r>
      <w:r w:rsidR="00A830C6" w:rsidRPr="00C848FD">
        <w:rPr>
          <w:sz w:val="24"/>
          <w:szCs w:val="24"/>
          <w:lang w:val="en-GB"/>
        </w:rPr>
        <w:t>between the 18 and 3</w:t>
      </w:r>
      <w:r w:rsidR="00642414" w:rsidRPr="00C848FD">
        <w:rPr>
          <w:sz w:val="24"/>
          <w:szCs w:val="24"/>
          <w:lang w:val="en-GB"/>
        </w:rPr>
        <w:t>5</w:t>
      </w:r>
      <w:r w:rsidR="00A830C6" w:rsidRPr="00C848FD">
        <w:rPr>
          <w:sz w:val="24"/>
          <w:szCs w:val="24"/>
          <w:lang w:val="en-GB"/>
        </w:rPr>
        <w:t xml:space="preserve"> years inclusive of the date of application</w:t>
      </w:r>
    </w:p>
    <w:p w14:paraId="1CBCCC40" w14:textId="31053453" w:rsidR="00244E0F" w:rsidRPr="00C848FD" w:rsidRDefault="00CF63F3" w:rsidP="00EF2276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U</w:t>
      </w:r>
      <w:r w:rsidR="00FA2FAB" w:rsidRPr="00C848FD">
        <w:rPr>
          <w:sz w:val="24"/>
          <w:szCs w:val="24"/>
          <w:lang w:val="en-GB"/>
        </w:rPr>
        <w:t xml:space="preserve">ndergraduate/graduate/graduated </w:t>
      </w:r>
      <w:r w:rsidR="00544ED4" w:rsidRPr="00C848FD">
        <w:rPr>
          <w:sz w:val="24"/>
          <w:szCs w:val="24"/>
          <w:lang w:val="en-GB"/>
        </w:rPr>
        <w:t xml:space="preserve"> status is required</w:t>
      </w:r>
    </w:p>
    <w:p w14:paraId="265E56FC" w14:textId="1A786E9C" w:rsidR="00F23C97" w:rsidRPr="00C848FD" w:rsidRDefault="00F23C97" w:rsidP="00EF2276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Fluen</w:t>
      </w:r>
      <w:r w:rsidR="00FA2FAB" w:rsidRPr="00C848FD">
        <w:rPr>
          <w:sz w:val="24"/>
          <w:szCs w:val="24"/>
          <w:lang w:val="en-GB"/>
        </w:rPr>
        <w:t>cy</w:t>
      </w:r>
      <w:r w:rsidRPr="00C848FD">
        <w:rPr>
          <w:sz w:val="24"/>
          <w:szCs w:val="24"/>
          <w:lang w:val="en-GB"/>
        </w:rPr>
        <w:t xml:space="preserve"> in English</w:t>
      </w:r>
    </w:p>
    <w:p w14:paraId="0C3BDA6A" w14:textId="68A1970A" w:rsidR="00EC164E" w:rsidRPr="00C848FD" w:rsidRDefault="00EC164E">
      <w:pPr>
        <w:pStyle w:val="Listaszerbekezds"/>
        <w:numPr>
          <w:ilvl w:val="0"/>
          <w:numId w:val="4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Teamwork is essential whilst being proactive and working independently</w:t>
      </w:r>
    </w:p>
    <w:p w14:paraId="6D7B3A44" w14:textId="77777777" w:rsidR="00A8439D" w:rsidRPr="00642414" w:rsidRDefault="00A8439D" w:rsidP="00544ED4">
      <w:pPr>
        <w:jc w:val="both"/>
        <w:rPr>
          <w:rFonts w:ascii="Arial" w:eastAsia="Times New Roman" w:hAnsi="Arial" w:cs="Arial"/>
          <w:color w:val="000000"/>
          <w:sz w:val="17"/>
          <w:szCs w:val="17"/>
          <w:lang w:val="en-GB"/>
        </w:rPr>
      </w:pPr>
    </w:p>
    <w:p w14:paraId="26158407" w14:textId="319D2150" w:rsidR="00062060" w:rsidRPr="00C848FD" w:rsidRDefault="00A830C6" w:rsidP="00544ED4">
      <w:pPr>
        <w:jc w:val="both"/>
        <w:rPr>
          <w:b/>
          <w:sz w:val="24"/>
          <w:szCs w:val="24"/>
          <w:lang w:val="en-GB"/>
        </w:rPr>
      </w:pPr>
      <w:r w:rsidRPr="00C848FD">
        <w:rPr>
          <w:b/>
          <w:sz w:val="24"/>
          <w:szCs w:val="24"/>
          <w:lang w:val="en-GB"/>
        </w:rPr>
        <w:t>Offer</w:t>
      </w:r>
    </w:p>
    <w:p w14:paraId="2276C9E6" w14:textId="7413CEF4" w:rsidR="00ED5336" w:rsidRPr="00C848FD" w:rsidRDefault="00A830C6" w:rsidP="00544ED4">
      <w:pPr>
        <w:pStyle w:val="Listaszerbekezds"/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>Maintenance allowance of AJ</w:t>
      </w:r>
      <w:r w:rsidR="00845A98" w:rsidRPr="00C848FD">
        <w:rPr>
          <w:sz w:val="24"/>
          <w:szCs w:val="24"/>
          <w:lang w:val="en-GB"/>
        </w:rPr>
        <w:t>KC</w:t>
      </w:r>
      <w:r w:rsidRPr="00C848FD">
        <w:rPr>
          <w:sz w:val="24"/>
          <w:szCs w:val="24"/>
          <w:lang w:val="en-GB"/>
        </w:rPr>
        <w:t xml:space="preserve"> will provide 300 euro</w:t>
      </w:r>
      <w:r w:rsidR="00B17017" w:rsidRPr="00C848FD">
        <w:rPr>
          <w:sz w:val="24"/>
          <w:szCs w:val="24"/>
          <w:lang w:val="en-GB"/>
        </w:rPr>
        <w:t>s</w:t>
      </w:r>
      <w:r w:rsidRPr="00C848FD">
        <w:rPr>
          <w:sz w:val="24"/>
          <w:szCs w:val="24"/>
          <w:lang w:val="en-GB"/>
        </w:rPr>
        <w:t xml:space="preserve"> per month</w:t>
      </w:r>
    </w:p>
    <w:p w14:paraId="2B772576" w14:textId="70F8A3B5" w:rsidR="00A8439D" w:rsidRPr="00C848FD" w:rsidRDefault="00A8439D" w:rsidP="00544ED4">
      <w:pPr>
        <w:pStyle w:val="Listaszerbekezds"/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 xml:space="preserve">Taking part in a 6 </w:t>
      </w:r>
      <w:r w:rsidR="00845A98" w:rsidRPr="00C848FD">
        <w:rPr>
          <w:sz w:val="24"/>
          <w:szCs w:val="24"/>
          <w:lang w:val="en-GB"/>
        </w:rPr>
        <w:t xml:space="preserve">months </w:t>
      </w:r>
      <w:r w:rsidR="00CF63F3" w:rsidRPr="00C848FD">
        <w:rPr>
          <w:sz w:val="24"/>
          <w:szCs w:val="24"/>
          <w:lang w:val="en-GB"/>
        </w:rPr>
        <w:t>internship/</w:t>
      </w:r>
      <w:r w:rsidR="00845A98" w:rsidRPr="00C848FD">
        <w:rPr>
          <w:sz w:val="24"/>
          <w:szCs w:val="24"/>
          <w:lang w:val="en-GB"/>
        </w:rPr>
        <w:t>traineeship at AJKC</w:t>
      </w:r>
    </w:p>
    <w:p w14:paraId="1455975D" w14:textId="36F75F20" w:rsidR="00A8439D" w:rsidRPr="00C848FD" w:rsidRDefault="00A8439D" w:rsidP="00C848FD">
      <w:pPr>
        <w:jc w:val="both"/>
        <w:rPr>
          <w:color w:val="FF0000"/>
          <w:sz w:val="24"/>
          <w:szCs w:val="24"/>
          <w:lang w:val="en-GB"/>
        </w:rPr>
      </w:pPr>
    </w:p>
    <w:p w14:paraId="267E9A51" w14:textId="77777777" w:rsidR="002E3DE7" w:rsidRPr="00C848FD" w:rsidRDefault="002E3DE7" w:rsidP="00544ED4">
      <w:pPr>
        <w:jc w:val="both"/>
        <w:rPr>
          <w:b/>
          <w:sz w:val="24"/>
          <w:szCs w:val="24"/>
          <w:lang w:val="en-GB"/>
        </w:rPr>
      </w:pPr>
      <w:r w:rsidRPr="00C848FD">
        <w:rPr>
          <w:b/>
          <w:sz w:val="24"/>
          <w:szCs w:val="24"/>
          <w:lang w:val="en-GB"/>
        </w:rPr>
        <w:t>Other conditions:</w:t>
      </w:r>
    </w:p>
    <w:p w14:paraId="61F2D9D5" w14:textId="37A7B5CB" w:rsidR="002E3DE7" w:rsidRPr="00C848FD" w:rsidRDefault="002E3DE7" w:rsidP="00544ED4">
      <w:pPr>
        <w:pStyle w:val="Listaszerbekezds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C848FD">
        <w:rPr>
          <w:sz w:val="24"/>
          <w:szCs w:val="24"/>
          <w:lang w:val="en-GB"/>
        </w:rPr>
        <w:t xml:space="preserve">Recruitment, screening and selection of candidates for the </w:t>
      </w:r>
      <w:r w:rsidR="002C0D79" w:rsidRPr="00C848FD">
        <w:rPr>
          <w:sz w:val="24"/>
          <w:szCs w:val="24"/>
          <w:lang w:val="en-GB"/>
        </w:rPr>
        <w:t xml:space="preserve">proposed </w:t>
      </w:r>
      <w:r w:rsidR="00B17017" w:rsidRPr="00C848FD">
        <w:rPr>
          <w:sz w:val="24"/>
          <w:szCs w:val="24"/>
          <w:lang w:val="en-GB"/>
        </w:rPr>
        <w:t>grant</w:t>
      </w:r>
      <w:r w:rsidRPr="00C848FD">
        <w:rPr>
          <w:sz w:val="24"/>
          <w:szCs w:val="24"/>
          <w:lang w:val="en-GB"/>
        </w:rPr>
        <w:t xml:space="preserve"> will follow</w:t>
      </w:r>
      <w:r w:rsidR="00244E0F" w:rsidRPr="00C848FD">
        <w:rPr>
          <w:sz w:val="24"/>
          <w:szCs w:val="24"/>
          <w:lang w:val="en-GB"/>
        </w:rPr>
        <w:t xml:space="preserve"> </w:t>
      </w:r>
      <w:r w:rsidR="00AE7767" w:rsidRPr="00C848FD">
        <w:rPr>
          <w:sz w:val="24"/>
          <w:szCs w:val="24"/>
          <w:lang w:val="en-GB"/>
        </w:rPr>
        <w:t>the established procedures of open competition and merit-based selection to all candidates.</w:t>
      </w:r>
    </w:p>
    <w:p w14:paraId="40A36DF0" w14:textId="0D97DF9D" w:rsidR="00244E0F" w:rsidRPr="00C848FD" w:rsidRDefault="00B00A46" w:rsidP="00C848FD">
      <w:pPr>
        <w:pStyle w:val="Listaszerbekezds"/>
        <w:numPr>
          <w:ilvl w:val="0"/>
          <w:numId w:val="2"/>
        </w:numPr>
        <w:jc w:val="both"/>
        <w:rPr>
          <w:lang w:val="en-GB"/>
        </w:rPr>
      </w:pPr>
      <w:r w:rsidRPr="00C848FD">
        <w:rPr>
          <w:sz w:val="24"/>
          <w:szCs w:val="24"/>
          <w:lang w:val="en-GB"/>
        </w:rPr>
        <w:t>At the time of the announcement of the program the parties will ensure appropriate publicity</w:t>
      </w:r>
      <w:r w:rsidR="00B17017" w:rsidRPr="00C848FD">
        <w:rPr>
          <w:sz w:val="24"/>
          <w:szCs w:val="24"/>
          <w:lang w:val="en-GB"/>
        </w:rPr>
        <w:t>.</w:t>
      </w:r>
    </w:p>
    <w:p w14:paraId="58BD65AE" w14:textId="77777777" w:rsidR="00244E0F" w:rsidRPr="00C848FD" w:rsidRDefault="00244E0F" w:rsidP="00544ED4">
      <w:pPr>
        <w:jc w:val="both"/>
        <w:rPr>
          <w:sz w:val="24"/>
          <w:szCs w:val="24"/>
          <w:lang w:val="en-GB"/>
        </w:rPr>
      </w:pPr>
    </w:p>
    <w:sectPr w:rsidR="00244E0F" w:rsidRPr="00C848FD" w:rsidSect="00C848FD">
      <w:headerReference w:type="default" r:id="rId7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1C416" w14:textId="77777777" w:rsidR="007E1BF3" w:rsidRDefault="007E1BF3" w:rsidP="00642414">
      <w:pPr>
        <w:spacing w:after="0" w:line="240" w:lineRule="auto"/>
      </w:pPr>
      <w:r>
        <w:separator/>
      </w:r>
    </w:p>
  </w:endnote>
  <w:endnote w:type="continuationSeparator" w:id="0">
    <w:p w14:paraId="07FC9E02" w14:textId="77777777" w:rsidR="007E1BF3" w:rsidRDefault="007E1BF3" w:rsidP="0064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30DEE" w14:textId="77777777" w:rsidR="007E1BF3" w:rsidRDefault="007E1BF3" w:rsidP="00642414">
      <w:pPr>
        <w:spacing w:after="0" w:line="240" w:lineRule="auto"/>
      </w:pPr>
      <w:r>
        <w:separator/>
      </w:r>
    </w:p>
  </w:footnote>
  <w:footnote w:type="continuationSeparator" w:id="0">
    <w:p w14:paraId="0FEE2DB4" w14:textId="77777777" w:rsidR="007E1BF3" w:rsidRDefault="007E1BF3" w:rsidP="00642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1A87D" w14:textId="345912DD" w:rsidR="00642414" w:rsidRDefault="00642414" w:rsidP="00C848FD">
    <w:pPr>
      <w:pStyle w:val="lfej"/>
      <w:jc w:val="center"/>
    </w:pPr>
    <w:r w:rsidRPr="00C848FD">
      <w:rPr>
        <w:rFonts w:eastAsia="Times New Roman"/>
        <w:noProof/>
      </w:rPr>
      <w:drawing>
        <wp:inline distT="0" distB="0" distL="0" distR="0" wp14:anchorId="517EAE03" wp14:editId="5093BD33">
          <wp:extent cx="895350" cy="895350"/>
          <wp:effectExtent l="0" t="0" r="0" b="0"/>
          <wp:docPr id="14" name="Kép 14" descr="cid:ED799D33-98CF-4C31-92E1-16E34F78C133@uni-corvinus.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36F64E-128B-401F-BC06-8A74D9A32939" descr="cid:ED799D33-98CF-4C31-92E1-16E34F78C133@uni-corvinus.hu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E335C6" w14:textId="77777777" w:rsidR="00642414" w:rsidRDefault="0064241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2706D"/>
    <w:multiLevelType w:val="multilevel"/>
    <w:tmpl w:val="CFB6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327C3"/>
    <w:multiLevelType w:val="hybridMultilevel"/>
    <w:tmpl w:val="1BD40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A045F"/>
    <w:multiLevelType w:val="hybridMultilevel"/>
    <w:tmpl w:val="BF84B4DA"/>
    <w:lvl w:ilvl="0" w:tplc="60AE8C9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6689A"/>
    <w:multiLevelType w:val="hybridMultilevel"/>
    <w:tmpl w:val="E70AF1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16DB8"/>
    <w:multiLevelType w:val="hybridMultilevel"/>
    <w:tmpl w:val="30BA95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C0104"/>
    <w:multiLevelType w:val="hybridMultilevel"/>
    <w:tmpl w:val="39EC9014"/>
    <w:lvl w:ilvl="0" w:tplc="60AE8C9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230D1"/>
    <w:multiLevelType w:val="multilevel"/>
    <w:tmpl w:val="1A7A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96"/>
    <w:rsid w:val="000031BA"/>
    <w:rsid w:val="00036D65"/>
    <w:rsid w:val="00041520"/>
    <w:rsid w:val="00062060"/>
    <w:rsid w:val="00067798"/>
    <w:rsid w:val="000C36A3"/>
    <w:rsid w:val="000C6FF5"/>
    <w:rsid w:val="00105B93"/>
    <w:rsid w:val="002040F1"/>
    <w:rsid w:val="00244E0F"/>
    <w:rsid w:val="00284260"/>
    <w:rsid w:val="00295C66"/>
    <w:rsid w:val="002C0C6E"/>
    <w:rsid w:val="002C0D79"/>
    <w:rsid w:val="002E3DE7"/>
    <w:rsid w:val="00323787"/>
    <w:rsid w:val="003562FE"/>
    <w:rsid w:val="00386261"/>
    <w:rsid w:val="003B7CEE"/>
    <w:rsid w:val="003D3A85"/>
    <w:rsid w:val="00465F93"/>
    <w:rsid w:val="00486FAA"/>
    <w:rsid w:val="00493712"/>
    <w:rsid w:val="004B6E3E"/>
    <w:rsid w:val="00544ED4"/>
    <w:rsid w:val="005945F1"/>
    <w:rsid w:val="005A30E0"/>
    <w:rsid w:val="005C7FE1"/>
    <w:rsid w:val="005F1893"/>
    <w:rsid w:val="00610A85"/>
    <w:rsid w:val="00614B44"/>
    <w:rsid w:val="00642414"/>
    <w:rsid w:val="006D1203"/>
    <w:rsid w:val="0070555D"/>
    <w:rsid w:val="007E1BF3"/>
    <w:rsid w:val="007E682C"/>
    <w:rsid w:val="0080589C"/>
    <w:rsid w:val="008200AD"/>
    <w:rsid w:val="00845A98"/>
    <w:rsid w:val="00891BD9"/>
    <w:rsid w:val="008F27F4"/>
    <w:rsid w:val="00944445"/>
    <w:rsid w:val="00987D3A"/>
    <w:rsid w:val="00A830C6"/>
    <w:rsid w:val="00A8439D"/>
    <w:rsid w:val="00A9204C"/>
    <w:rsid w:val="00AE7767"/>
    <w:rsid w:val="00B00A46"/>
    <w:rsid w:val="00B17017"/>
    <w:rsid w:val="00B42C9F"/>
    <w:rsid w:val="00B50496"/>
    <w:rsid w:val="00B96390"/>
    <w:rsid w:val="00C37C93"/>
    <w:rsid w:val="00C848FD"/>
    <w:rsid w:val="00CF63F3"/>
    <w:rsid w:val="00DF185A"/>
    <w:rsid w:val="00E14C52"/>
    <w:rsid w:val="00E31D4E"/>
    <w:rsid w:val="00E62393"/>
    <w:rsid w:val="00EA0671"/>
    <w:rsid w:val="00EA76EB"/>
    <w:rsid w:val="00EC164E"/>
    <w:rsid w:val="00ED5336"/>
    <w:rsid w:val="00EF2276"/>
    <w:rsid w:val="00F23C97"/>
    <w:rsid w:val="00F956F2"/>
    <w:rsid w:val="00FA2FAB"/>
    <w:rsid w:val="00F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B2CF"/>
  <w15:docId w15:val="{4E029F7B-95C4-4951-B93E-3D9ED7DC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3DE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C7FE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C7FE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C7FE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C7FE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C7FE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7FE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42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2414"/>
  </w:style>
  <w:style w:type="paragraph" w:styleId="llb">
    <w:name w:val="footer"/>
    <w:basedOn w:val="Norml"/>
    <w:link w:val="llbChar"/>
    <w:uiPriority w:val="99"/>
    <w:unhideWhenUsed/>
    <w:rsid w:val="00642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ED799D33-98CF-4C31-92E1-16E34F78C133@uni-corvinus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</dc:creator>
  <cp:keywords/>
  <dc:description/>
  <cp:lastModifiedBy>Timi</cp:lastModifiedBy>
  <cp:revision>2</cp:revision>
  <dcterms:created xsi:type="dcterms:W3CDTF">2015-02-09T10:10:00Z</dcterms:created>
  <dcterms:modified xsi:type="dcterms:W3CDTF">2015-02-09T10:10:00Z</dcterms:modified>
</cp:coreProperties>
</file>